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CCEC" w14:textId="77777777" w:rsidR="003101BF" w:rsidRPr="00C35661" w:rsidRDefault="00C35661" w:rsidP="00D3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14:paraId="1E7F3A06" w14:textId="77777777" w:rsidR="00637031" w:rsidRPr="003101BF" w:rsidRDefault="0063703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14:paraId="4976E054" w14:textId="77777777" w:rsidTr="00D3620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1CC2D" w14:textId="77777777"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A594" w14:textId="7434726E" w:rsidR="00562A51" w:rsidRPr="00562A51" w:rsidRDefault="003A071D" w:rsidP="00FF666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3/2022.</w:t>
            </w:r>
            <w:bookmarkStart w:id="0" w:name="_GoBack"/>
            <w:bookmarkEnd w:id="0"/>
          </w:p>
        </w:tc>
      </w:tr>
      <w:tr w:rsidR="003101BF" w:rsidRPr="003101BF" w14:paraId="7DCDEE8E" w14:textId="77777777" w:rsidTr="00D362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8CDE1" w14:textId="77777777"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F28FF" w14:textId="77777777"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4AD02" w14:textId="77777777"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14:paraId="179CBC5C" w14:textId="77777777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ACB4" w14:textId="77777777"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D9D" w14:textId="77777777"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346" w14:textId="77777777" w:rsidR="003101BF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Tehnička škola Pula</w:t>
            </w:r>
          </w:p>
        </w:tc>
      </w:tr>
      <w:tr w:rsidR="003101BF" w:rsidRPr="003101BF" w14:paraId="329D6146" w14:textId="77777777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C66C" w14:textId="77777777"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157E" w14:textId="77777777"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124" w14:textId="77777777" w:rsidR="003101BF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Jurja Cvečića 7</w:t>
            </w:r>
          </w:p>
        </w:tc>
      </w:tr>
      <w:tr w:rsidR="00637031" w:rsidRPr="003101BF" w14:paraId="183A9AB8" w14:textId="77777777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32F" w14:textId="77777777"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A3A" w14:textId="77777777"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98FA" w14:textId="77777777" w:rsidR="00637031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637031" w:rsidRPr="003101BF" w14:paraId="74249F98" w14:textId="77777777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4DE7" w14:textId="77777777"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4E38" w14:textId="77777777"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FC5" w14:textId="77777777" w:rsidR="00637031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52100</w:t>
            </w:r>
          </w:p>
        </w:tc>
      </w:tr>
    </w:tbl>
    <w:p w14:paraId="3C0B91EA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14:paraId="3DB044E0" w14:textId="77777777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2E9960D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62E349B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vAlign w:val="center"/>
          </w:tcPr>
          <w:p w14:paraId="65A50DE0" w14:textId="4E599D83" w:rsidR="00637031" w:rsidRPr="003101BF" w:rsidRDefault="00FF666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Drugih (2.)</w:t>
            </w:r>
            <w:r w:rsidR="00632D29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12360D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14:paraId="2E4F0909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14:paraId="44E2E661" w14:textId="77777777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91A78EF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79E3A6B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0C3413A9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14:paraId="5C55F563" w14:textId="77777777" w:rsidTr="00D3620B">
        <w:tc>
          <w:tcPr>
            <w:tcW w:w="534" w:type="dxa"/>
            <w:vAlign w:val="center"/>
          </w:tcPr>
          <w:p w14:paraId="4FACE29E" w14:textId="77777777"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67E96E6" w14:textId="77777777"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vAlign w:val="center"/>
          </w:tcPr>
          <w:p w14:paraId="316FC4AE" w14:textId="77777777"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27D919DC" w14:textId="77777777"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vAlign w:val="center"/>
          </w:tcPr>
          <w:p w14:paraId="4EC1CDCF" w14:textId="77777777"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7C016393" w14:textId="77777777"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14:paraId="0687CF95" w14:textId="77777777" w:rsidTr="00D3620B">
        <w:tc>
          <w:tcPr>
            <w:tcW w:w="534" w:type="dxa"/>
            <w:vAlign w:val="center"/>
          </w:tcPr>
          <w:p w14:paraId="68B3C1E3" w14:textId="77777777"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3220305" w14:textId="77777777"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vAlign w:val="center"/>
          </w:tcPr>
          <w:p w14:paraId="5ADAC3B0" w14:textId="77777777"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15920DDB" w14:textId="77777777"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14:paraId="1F2A5903" w14:textId="77777777"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36A58263" w14:textId="77777777"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14:paraId="5E709F6B" w14:textId="77777777" w:rsidTr="00D3620B">
        <w:tc>
          <w:tcPr>
            <w:tcW w:w="534" w:type="dxa"/>
            <w:vAlign w:val="center"/>
          </w:tcPr>
          <w:p w14:paraId="233342C6" w14:textId="77777777"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00956FE3" w14:textId="77777777" w:rsidR="005B401A" w:rsidRPr="000E4343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E4343">
              <w:rPr>
                <w:rFonts w:cs="Times New Roman"/>
                <w:b/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vAlign w:val="center"/>
          </w:tcPr>
          <w:p w14:paraId="7FF215A7" w14:textId="16FB9273" w:rsidR="005B401A" w:rsidRPr="003101BF" w:rsidRDefault="00FF666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vAlign w:val="center"/>
          </w:tcPr>
          <w:p w14:paraId="05359EBC" w14:textId="77777777"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14:paraId="75174313" w14:textId="1A7B0764" w:rsidR="005B401A" w:rsidRPr="003101BF" w:rsidRDefault="00FF666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vAlign w:val="center"/>
          </w:tcPr>
          <w:p w14:paraId="18751343" w14:textId="77777777"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14:paraId="21218F17" w14:textId="77777777" w:rsidTr="00D3620B">
        <w:tc>
          <w:tcPr>
            <w:tcW w:w="534" w:type="dxa"/>
            <w:vAlign w:val="center"/>
          </w:tcPr>
          <w:p w14:paraId="21A0C0E9" w14:textId="77777777"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F1579D8" w14:textId="77777777"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vAlign w:val="center"/>
          </w:tcPr>
          <w:p w14:paraId="65F02D15" w14:textId="77777777"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49FE61C2" w14:textId="77777777"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14:paraId="3EF9353B" w14:textId="77777777"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797BE588" w14:textId="77777777"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14:paraId="1F7B226D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14:paraId="285CF6D3" w14:textId="77777777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1E4647F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1F03F1E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38B239B7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14:paraId="32E90081" w14:textId="77777777" w:rsidTr="00D3620B">
        <w:tc>
          <w:tcPr>
            <w:tcW w:w="534" w:type="dxa"/>
            <w:vAlign w:val="center"/>
          </w:tcPr>
          <w:p w14:paraId="1175D239" w14:textId="77777777"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00E98D0" w14:textId="77777777"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vAlign w:val="center"/>
          </w:tcPr>
          <w:p w14:paraId="7B096808" w14:textId="7E81E549" w:rsidR="00C35661" w:rsidRPr="003101BF" w:rsidRDefault="00FF666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Istočna Slavonija</w:t>
            </w:r>
          </w:p>
        </w:tc>
      </w:tr>
      <w:tr w:rsidR="00C35661" w:rsidRPr="003101BF" w14:paraId="5F9A7753" w14:textId="77777777" w:rsidTr="00D3620B">
        <w:tc>
          <w:tcPr>
            <w:tcW w:w="534" w:type="dxa"/>
            <w:vAlign w:val="center"/>
          </w:tcPr>
          <w:p w14:paraId="2FC5299C" w14:textId="77777777" w:rsidR="00C35661" w:rsidRPr="000E4343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9DA09DB" w14:textId="77777777" w:rsidR="00C35661" w:rsidRPr="000E4343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E4343">
              <w:rPr>
                <w:rFonts w:cs="Times New Roman"/>
                <w:b/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vAlign w:val="center"/>
          </w:tcPr>
          <w:p w14:paraId="7CB8FBA2" w14:textId="77777777"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3E0A68F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14:paraId="65C5E9AE" w14:textId="77777777" w:rsidTr="00D3620B">
        <w:trPr>
          <w:trHeight w:val="454"/>
        </w:trPr>
        <w:tc>
          <w:tcPr>
            <w:tcW w:w="534" w:type="dxa"/>
            <w:vAlign w:val="center"/>
          </w:tcPr>
          <w:p w14:paraId="1C629C03" w14:textId="77777777"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14:paraId="0E07CD53" w14:textId="77777777"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14:paraId="5C5C9F66" w14:textId="77777777"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vAlign w:val="center"/>
          </w:tcPr>
          <w:p w14:paraId="685BF95F" w14:textId="77777777" w:rsidR="00C35661" w:rsidRPr="00FF6664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FF6664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="000E4343" w:rsidRPr="00FF6664">
              <w:rPr>
                <w:rFonts w:cs="Times New Roman"/>
                <w:b/>
                <w:bCs/>
                <w:color w:val="000000"/>
                <w:sz w:val="22"/>
              </w:rPr>
              <w:t>O</w:t>
            </w:r>
            <w:r w:rsidRPr="00FF6664">
              <w:rPr>
                <w:rFonts w:cs="Times New Roman"/>
                <w:b/>
                <w:bCs/>
                <w:color w:val="000000"/>
                <w:sz w:val="22"/>
              </w:rPr>
              <w:t>d</w:t>
            </w:r>
            <w:r w:rsidR="009A02AF" w:rsidRPr="00FF6664">
              <w:rPr>
                <w:rFonts w:cs="Times New Roman"/>
                <w:b/>
                <w:bCs/>
                <w:color w:val="000000"/>
                <w:sz w:val="22"/>
              </w:rPr>
              <w:t xml:space="preserve"> 03</w:t>
            </w:r>
          </w:p>
        </w:tc>
        <w:tc>
          <w:tcPr>
            <w:tcW w:w="1191" w:type="dxa"/>
            <w:vAlign w:val="center"/>
          </w:tcPr>
          <w:p w14:paraId="2B7AB23D" w14:textId="67DBC261" w:rsidR="00C35661" w:rsidRPr="00FF6664" w:rsidRDefault="00FF666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FF6664">
              <w:rPr>
                <w:rFonts w:cs="Times New Roman"/>
                <w:b/>
                <w:bCs/>
                <w:color w:val="000000"/>
                <w:sz w:val="22"/>
              </w:rPr>
              <w:t>travnja</w:t>
            </w:r>
          </w:p>
        </w:tc>
        <w:tc>
          <w:tcPr>
            <w:tcW w:w="851" w:type="dxa"/>
            <w:vAlign w:val="center"/>
          </w:tcPr>
          <w:p w14:paraId="1D14AA40" w14:textId="0D8B2DA8" w:rsidR="00C35661" w:rsidRPr="00FF6664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FF6664">
              <w:rPr>
                <w:rFonts w:cs="Times New Roman"/>
                <w:b/>
                <w:bCs/>
                <w:color w:val="000000"/>
                <w:sz w:val="22"/>
              </w:rPr>
              <w:t>D</w:t>
            </w:r>
            <w:r w:rsidR="00C35661" w:rsidRPr="00FF6664">
              <w:rPr>
                <w:rFonts w:cs="Times New Roman"/>
                <w:b/>
                <w:bCs/>
                <w:color w:val="000000"/>
                <w:sz w:val="22"/>
              </w:rPr>
              <w:t>o</w:t>
            </w:r>
            <w:r w:rsidR="009A02AF" w:rsidRPr="00FF6664">
              <w:rPr>
                <w:rFonts w:cs="Times New Roman"/>
                <w:b/>
                <w:bCs/>
                <w:color w:val="000000"/>
                <w:sz w:val="22"/>
              </w:rPr>
              <w:t xml:space="preserve"> 0</w:t>
            </w:r>
            <w:r w:rsidR="00FF6664" w:rsidRPr="00FF6664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106" w:type="dxa"/>
            <w:vAlign w:val="center"/>
          </w:tcPr>
          <w:p w14:paraId="3CD415CB" w14:textId="383EE16C" w:rsidR="00C35661" w:rsidRPr="00FF6664" w:rsidRDefault="00FF666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FF6664">
              <w:rPr>
                <w:rFonts w:cs="Times New Roman"/>
                <w:b/>
                <w:bCs/>
                <w:color w:val="000000"/>
                <w:sz w:val="22"/>
              </w:rPr>
              <w:t>travnja</w:t>
            </w:r>
          </w:p>
        </w:tc>
        <w:tc>
          <w:tcPr>
            <w:tcW w:w="1021" w:type="dxa"/>
            <w:vAlign w:val="center"/>
          </w:tcPr>
          <w:p w14:paraId="2F54DD98" w14:textId="51B70BA8" w:rsidR="00C35661" w:rsidRPr="00FF6664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FF6664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  <w:r w:rsidR="009A02AF" w:rsidRPr="00FF6664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  <w:r w:rsidR="00FF6664" w:rsidRPr="00FF6664">
              <w:rPr>
                <w:rFonts w:cs="Times New Roman"/>
                <w:b/>
                <w:bCs/>
                <w:color w:val="000000"/>
                <w:sz w:val="22"/>
              </w:rPr>
              <w:t>3.</w:t>
            </w:r>
          </w:p>
        </w:tc>
      </w:tr>
      <w:tr w:rsidR="00C35661" w:rsidRPr="003101BF" w14:paraId="29FEC347" w14:textId="77777777" w:rsidTr="00D3620B">
        <w:tc>
          <w:tcPr>
            <w:tcW w:w="534" w:type="dxa"/>
            <w:vAlign w:val="center"/>
          </w:tcPr>
          <w:p w14:paraId="74A2B3C4" w14:textId="77777777"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14:paraId="20D75433" w14:textId="77777777"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FC5F4E0" w14:textId="77777777"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68503919" w14:textId="77777777"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AB5A82" w14:textId="77777777"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10BC12AF" w14:textId="77777777"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1A2574CE" w14:textId="77777777"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14:paraId="2D96365D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14:paraId="738B93C0" w14:textId="77777777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6B050C5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5177E3D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14:paraId="5152E0EC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14:paraId="48BE3812" w14:textId="77777777" w:rsidTr="00D3620B">
        <w:tc>
          <w:tcPr>
            <w:tcW w:w="534" w:type="dxa"/>
            <w:vAlign w:val="center"/>
          </w:tcPr>
          <w:p w14:paraId="4CB01AAB" w14:textId="77777777"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1AFBFDF2" w14:textId="77777777"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vAlign w:val="center"/>
          </w:tcPr>
          <w:p w14:paraId="5049EF00" w14:textId="565D13F8" w:rsidR="00562A51" w:rsidRPr="003101BF" w:rsidRDefault="00FF666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106</w:t>
            </w:r>
          </w:p>
        </w:tc>
        <w:tc>
          <w:tcPr>
            <w:tcW w:w="3969" w:type="dxa"/>
            <w:vAlign w:val="center"/>
          </w:tcPr>
          <w:p w14:paraId="3F62B4C8" w14:textId="01BDC6F1"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 mogućnošću odstupanja za </w:t>
            </w:r>
            <w:r w:rsidR="00FF6664">
              <w:rPr>
                <w:rFonts w:cs="Times New Roman"/>
                <w:color w:val="000000"/>
                <w:sz w:val="22"/>
              </w:rPr>
              <w:t>10</w:t>
            </w:r>
            <w:r w:rsidR="00562A51" w:rsidRPr="003101BF">
              <w:rPr>
                <w:rFonts w:cs="Times New Roman"/>
                <w:color w:val="000000"/>
                <w:sz w:val="22"/>
              </w:rPr>
              <w:t xml:space="preserve"> učenika </w:t>
            </w:r>
          </w:p>
        </w:tc>
      </w:tr>
      <w:tr w:rsidR="00562A51" w:rsidRPr="003101BF" w14:paraId="0E1D9022" w14:textId="77777777" w:rsidTr="00D3620B">
        <w:tc>
          <w:tcPr>
            <w:tcW w:w="534" w:type="dxa"/>
            <w:vAlign w:val="center"/>
          </w:tcPr>
          <w:p w14:paraId="4479D518" w14:textId="77777777"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10F0C94C" w14:textId="77777777"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vAlign w:val="center"/>
          </w:tcPr>
          <w:p w14:paraId="00671858" w14:textId="77777777"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562A51" w:rsidRPr="003101BF" w14:paraId="17AA94B4" w14:textId="77777777" w:rsidTr="00D3620B">
        <w:tc>
          <w:tcPr>
            <w:tcW w:w="534" w:type="dxa"/>
            <w:vAlign w:val="center"/>
          </w:tcPr>
          <w:p w14:paraId="1F2F299E" w14:textId="77777777"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F5C5C42" w14:textId="77777777"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vAlign w:val="center"/>
          </w:tcPr>
          <w:p w14:paraId="454C356E" w14:textId="77777777"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</w:tbl>
    <w:p w14:paraId="06178BC5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14:paraId="2E2ECB69" w14:textId="77777777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059B7E4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CF08FEE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53CE58BA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14:paraId="53785189" w14:textId="77777777" w:rsidTr="00D3620B">
        <w:tc>
          <w:tcPr>
            <w:tcW w:w="534" w:type="dxa"/>
            <w:vAlign w:val="center"/>
          </w:tcPr>
          <w:p w14:paraId="543E4DF0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540E55F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vAlign w:val="center"/>
          </w:tcPr>
          <w:p w14:paraId="55AC7103" w14:textId="77777777"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562A51" w:rsidRPr="003101BF" w14:paraId="502642AD" w14:textId="77777777" w:rsidTr="00D3620B">
        <w:tc>
          <w:tcPr>
            <w:tcW w:w="534" w:type="dxa"/>
            <w:vAlign w:val="center"/>
          </w:tcPr>
          <w:p w14:paraId="49DCDF9E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97B8AFD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vAlign w:val="center"/>
          </w:tcPr>
          <w:p w14:paraId="538FD68A" w14:textId="4390CE9C" w:rsidR="00562A51" w:rsidRPr="003101BF" w:rsidRDefault="00FF666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Lonjsko polje, Vinkovci,Vukovar, Osijek, </w:t>
            </w:r>
          </w:p>
        </w:tc>
      </w:tr>
      <w:tr w:rsidR="00562A51" w:rsidRPr="003101BF" w14:paraId="65B599BF" w14:textId="77777777" w:rsidTr="00D3620B">
        <w:tc>
          <w:tcPr>
            <w:tcW w:w="534" w:type="dxa"/>
            <w:vAlign w:val="center"/>
          </w:tcPr>
          <w:p w14:paraId="66D8B8D1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3371F31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vAlign w:val="center"/>
          </w:tcPr>
          <w:p w14:paraId="14B4588B" w14:textId="1227AA6E" w:rsidR="00562A51" w:rsidRPr="003101BF" w:rsidRDefault="00FF666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Vinkovci </w:t>
            </w:r>
          </w:p>
        </w:tc>
      </w:tr>
    </w:tbl>
    <w:p w14:paraId="02D818A5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14:paraId="5178AAA3" w14:textId="77777777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73626C4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37A0938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BC075EB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14:paraId="0C75F948" w14:textId="77777777" w:rsidTr="00D3620B">
        <w:tc>
          <w:tcPr>
            <w:tcW w:w="534" w:type="dxa"/>
            <w:vAlign w:val="center"/>
          </w:tcPr>
          <w:p w14:paraId="1D370935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6368EF7F" w14:textId="77777777"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vAlign w:val="center"/>
          </w:tcPr>
          <w:p w14:paraId="4BB8D2A6" w14:textId="77777777" w:rsidR="00562A51" w:rsidRPr="00562A51" w:rsidRDefault="000E4343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14:paraId="165E9767" w14:textId="77777777" w:rsidTr="00D3620B">
        <w:tc>
          <w:tcPr>
            <w:tcW w:w="534" w:type="dxa"/>
            <w:vAlign w:val="center"/>
          </w:tcPr>
          <w:p w14:paraId="24E903DE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A4624C8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vAlign w:val="center"/>
          </w:tcPr>
          <w:p w14:paraId="0FFDCAED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14:paraId="77016F01" w14:textId="77777777" w:rsidTr="00D3620B">
        <w:tc>
          <w:tcPr>
            <w:tcW w:w="534" w:type="dxa"/>
            <w:vAlign w:val="center"/>
          </w:tcPr>
          <w:p w14:paraId="45E311D3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32FA977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vAlign w:val="center"/>
          </w:tcPr>
          <w:p w14:paraId="4684FD97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14:paraId="2DF8C3A1" w14:textId="77777777" w:rsidTr="00D3620B">
        <w:tc>
          <w:tcPr>
            <w:tcW w:w="534" w:type="dxa"/>
            <w:vAlign w:val="center"/>
          </w:tcPr>
          <w:p w14:paraId="0D0C81D0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3DCB333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vAlign w:val="center"/>
          </w:tcPr>
          <w:p w14:paraId="34D36C91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14:paraId="02CAF300" w14:textId="77777777" w:rsidTr="00D3620B">
        <w:tc>
          <w:tcPr>
            <w:tcW w:w="534" w:type="dxa"/>
            <w:vAlign w:val="center"/>
          </w:tcPr>
          <w:p w14:paraId="3B75BFDF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F4E9352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vAlign w:val="center"/>
          </w:tcPr>
          <w:p w14:paraId="74768B4D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14:paraId="3ED8FB60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14:paraId="467AF729" w14:textId="77777777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5306A72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D70565A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14:paraId="69ADAAB6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14:paraId="207E7025" w14:textId="77777777" w:rsidTr="00D3620B">
        <w:tc>
          <w:tcPr>
            <w:tcW w:w="534" w:type="dxa"/>
            <w:vAlign w:val="center"/>
          </w:tcPr>
          <w:p w14:paraId="7668C113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BC3E64C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vAlign w:val="center"/>
          </w:tcPr>
          <w:p w14:paraId="1566B6C5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14:paraId="6C8A2BD8" w14:textId="77777777" w:rsidTr="00D3620B">
        <w:tc>
          <w:tcPr>
            <w:tcW w:w="534" w:type="dxa"/>
            <w:vAlign w:val="center"/>
          </w:tcPr>
          <w:p w14:paraId="2DA10758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5A394E3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vAlign w:val="center"/>
          </w:tcPr>
          <w:p w14:paraId="3F937ABE" w14:textId="20BE408F"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  <w:r w:rsidR="00FF666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7D8A04B" w14:textId="132EE254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(upisati broj ***</w:t>
            </w:r>
            <w:r w:rsidR="00FF6664">
              <w:rPr>
                <w:rFonts w:cs="Times New Roman"/>
                <w:color w:val="000000"/>
                <w:sz w:val="22"/>
              </w:rPr>
              <w:t>/ ****</w:t>
            </w:r>
            <w:r w:rsidRPr="003101BF">
              <w:rPr>
                <w:rFonts w:cs="Times New Roman"/>
                <w:color w:val="000000"/>
                <w:sz w:val="22"/>
              </w:rPr>
              <w:t xml:space="preserve">) </w:t>
            </w:r>
          </w:p>
        </w:tc>
      </w:tr>
      <w:tr w:rsidR="00562A51" w:rsidRPr="003101BF" w14:paraId="74D6F04F" w14:textId="77777777" w:rsidTr="00D3620B">
        <w:tc>
          <w:tcPr>
            <w:tcW w:w="534" w:type="dxa"/>
            <w:vAlign w:val="center"/>
          </w:tcPr>
          <w:p w14:paraId="0BC0EC11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032CFF8D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vAlign w:val="center"/>
          </w:tcPr>
          <w:p w14:paraId="7054809D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14:paraId="3C76CB99" w14:textId="77777777" w:rsidTr="00D3620B">
        <w:tc>
          <w:tcPr>
            <w:tcW w:w="534" w:type="dxa"/>
            <w:vAlign w:val="center"/>
          </w:tcPr>
          <w:p w14:paraId="74CDFF68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DCC2A9A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vAlign w:val="center"/>
          </w:tcPr>
          <w:p w14:paraId="3C8B0620" w14:textId="77777777"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14:paraId="66D37E1B" w14:textId="77777777" w:rsidTr="00D3620B">
        <w:tc>
          <w:tcPr>
            <w:tcW w:w="534" w:type="dxa"/>
            <w:vAlign w:val="center"/>
          </w:tcPr>
          <w:p w14:paraId="346D7B7C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672701C9" w14:textId="77777777"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vAlign w:val="center"/>
          </w:tcPr>
          <w:p w14:paraId="5E7C6FA2" w14:textId="77777777"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14:paraId="2676E97E" w14:textId="77777777" w:rsidTr="00D3620B">
        <w:tc>
          <w:tcPr>
            <w:tcW w:w="534" w:type="dxa"/>
            <w:vAlign w:val="center"/>
          </w:tcPr>
          <w:p w14:paraId="5A99ACFF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48E8EA6" w14:textId="77777777"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vAlign w:val="center"/>
          </w:tcPr>
          <w:p w14:paraId="7C03523D" w14:textId="7DEB952A" w:rsidR="00562A51" w:rsidRPr="003101BF" w:rsidRDefault="00FF666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Smještaj u Vinkovcima</w:t>
            </w:r>
          </w:p>
        </w:tc>
      </w:tr>
    </w:tbl>
    <w:p w14:paraId="3AE86003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14:paraId="1C067ECB" w14:textId="77777777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FB839BD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98C0204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B36451E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14:paraId="2AC813B0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403B04FE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333B568C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vAlign w:val="center"/>
          </w:tcPr>
          <w:p w14:paraId="0673FD46" w14:textId="06E36585" w:rsidR="006B27B3" w:rsidRPr="003101BF" w:rsidRDefault="00FF6664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PP Lonjsko polje,  Jasenovac, Muzej grada Vukovara, Vodotoranj Vukovar, Muzej vučedolske kulture</w:t>
            </w:r>
          </w:p>
        </w:tc>
      </w:tr>
      <w:tr w:rsidR="006B27B3" w:rsidRPr="003101BF" w14:paraId="5AF7F97A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58A815B0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4354D71B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vAlign w:val="center"/>
          </w:tcPr>
          <w:p w14:paraId="28CCFC4E" w14:textId="77777777" w:rsidR="006B27B3" w:rsidRPr="003101BF" w:rsidRDefault="00D941F1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/</w:t>
            </w:r>
          </w:p>
        </w:tc>
      </w:tr>
      <w:tr w:rsidR="006B27B3" w:rsidRPr="003101BF" w14:paraId="5F4E0DDA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762A9F8C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5C37C315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vAlign w:val="center"/>
          </w:tcPr>
          <w:p w14:paraId="6243D4F8" w14:textId="588B38E2" w:rsidR="006B27B3" w:rsidRPr="003101BF" w:rsidRDefault="00FF6664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Vinkovci, Vukovar , Osijek (Tvrđa)</w:t>
            </w:r>
          </w:p>
        </w:tc>
      </w:tr>
      <w:tr w:rsidR="006B27B3" w:rsidRPr="003101BF" w14:paraId="3D3C67F8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50764347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63FFE7E3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vAlign w:val="center"/>
          </w:tcPr>
          <w:p w14:paraId="6B6FDB49" w14:textId="05C1D15E" w:rsidR="006B27B3" w:rsidRPr="003101BF" w:rsidRDefault="00D0675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Troškovi pedag</w:t>
            </w:r>
            <w:r w:rsidR="009A02AF">
              <w:rPr>
                <w:rFonts w:cs="Times New Roman"/>
                <w:color w:val="000000"/>
                <w:sz w:val="22"/>
              </w:rPr>
              <w:t>oške pratnje</w:t>
            </w:r>
            <w:r>
              <w:rPr>
                <w:rFonts w:cs="Times New Roman"/>
                <w:color w:val="000000"/>
                <w:sz w:val="22"/>
              </w:rPr>
              <w:t>, plaćanje u više</w:t>
            </w:r>
            <w:r w:rsidR="009A02AF">
              <w:rPr>
                <w:rFonts w:cs="Times New Roman"/>
                <w:color w:val="000000"/>
                <w:sz w:val="22"/>
              </w:rPr>
              <w:t xml:space="preserve"> rata</w:t>
            </w:r>
            <w:r w:rsidR="00F96283">
              <w:rPr>
                <w:rFonts w:cs="Times New Roman"/>
                <w:color w:val="000000"/>
                <w:sz w:val="22"/>
              </w:rPr>
              <w:t xml:space="preserve">, </w:t>
            </w:r>
            <w:r w:rsidR="00FF6664">
              <w:rPr>
                <w:rFonts w:cs="Times New Roman"/>
                <w:color w:val="000000"/>
                <w:sz w:val="22"/>
              </w:rPr>
              <w:t xml:space="preserve">posjet Memorijalnom centru Domovinskograta, posjet Ovčari </w:t>
            </w:r>
          </w:p>
        </w:tc>
      </w:tr>
      <w:tr w:rsidR="006B27B3" w:rsidRPr="003101BF" w14:paraId="7329F43D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516D7706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6F7C0A87" w14:textId="77777777"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vAlign w:val="center"/>
          </w:tcPr>
          <w:p w14:paraId="04ACC5B9" w14:textId="2CB1D1E8" w:rsidR="006B27B3" w:rsidRPr="003101BF" w:rsidRDefault="00FF6664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Posjet domaćinstvu u Baranji (npr. Karanac)</w:t>
            </w:r>
          </w:p>
        </w:tc>
      </w:tr>
    </w:tbl>
    <w:p w14:paraId="2B8BC48B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14:paraId="0B2565CF" w14:textId="77777777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BFFD00E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FDD6E79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CE3D313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14:paraId="52D57739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34BF6AE0" w14:textId="77777777"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E73E174" w14:textId="77777777"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vAlign w:val="center"/>
          </w:tcPr>
          <w:p w14:paraId="2E9CDCF5" w14:textId="77777777" w:rsidR="00362AF8" w:rsidRPr="003101BF" w:rsidRDefault="00D0675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14:paraId="7BBB0A5D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624BA5D7" w14:textId="77777777"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B2604AC" w14:textId="77777777"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vAlign w:val="center"/>
          </w:tcPr>
          <w:p w14:paraId="4C8DEC9C" w14:textId="77777777"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14:paraId="01CB9F53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51898EFD" w14:textId="77777777"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53F6DD5" w14:textId="77777777"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vAlign w:val="center"/>
          </w:tcPr>
          <w:p w14:paraId="0D6549C4" w14:textId="77777777" w:rsidR="00362AF8" w:rsidRPr="003101BF" w:rsidRDefault="00D067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14:paraId="45DA6DB0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7BABF2B0" w14:textId="77777777"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E8A4B58" w14:textId="77777777"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vAlign w:val="center"/>
          </w:tcPr>
          <w:p w14:paraId="6A792DAE" w14:textId="77777777" w:rsidR="00362AF8" w:rsidRPr="003101BF" w:rsidRDefault="00D0675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14:paraId="2C33C483" w14:textId="77777777" w:rsidTr="00D3620B">
        <w:trPr>
          <w:trHeight w:val="680"/>
        </w:trPr>
        <w:tc>
          <w:tcPr>
            <w:tcW w:w="534" w:type="dxa"/>
            <w:vAlign w:val="center"/>
          </w:tcPr>
          <w:p w14:paraId="67AECDFB" w14:textId="77777777"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820F63E" w14:textId="77777777"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vAlign w:val="center"/>
          </w:tcPr>
          <w:p w14:paraId="63937D1E" w14:textId="77777777" w:rsidR="00362AF8" w:rsidRPr="003101BF" w:rsidRDefault="00D067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14:paraId="59069C8C" w14:textId="77777777"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14:paraId="275A43CC" w14:textId="77777777" w:rsidTr="00D3620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14:paraId="6DB08138" w14:textId="77777777"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14:paraId="7308B357" w14:textId="77777777" w:rsidTr="00D3620B">
        <w:trPr>
          <w:trHeight w:val="680"/>
        </w:trPr>
        <w:tc>
          <w:tcPr>
            <w:tcW w:w="5353" w:type="dxa"/>
            <w:vAlign w:val="center"/>
          </w:tcPr>
          <w:p w14:paraId="4CE7A5BA" w14:textId="77777777"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vAlign w:val="center"/>
          </w:tcPr>
          <w:p w14:paraId="6DCDA862" w14:textId="4B15CB94" w:rsidR="00453949" w:rsidRPr="00234215" w:rsidRDefault="00FF666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  <w:r w:rsidR="009A02AF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10</w:t>
            </w:r>
            <w:r w:rsidR="009A02AF">
              <w:rPr>
                <w:rFonts w:cs="Times New Roman"/>
                <w:color w:val="000000"/>
                <w:szCs w:val="24"/>
              </w:rPr>
              <w:t>.2022</w:t>
            </w:r>
            <w:r w:rsidR="00D0675C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 xml:space="preserve"> u 12 h</w:t>
            </w:r>
          </w:p>
        </w:tc>
        <w:tc>
          <w:tcPr>
            <w:tcW w:w="1560" w:type="dxa"/>
            <w:gridSpan w:val="2"/>
            <w:vAlign w:val="center"/>
          </w:tcPr>
          <w:p w14:paraId="05C1B350" w14:textId="77777777"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14:paraId="70399AAE" w14:textId="77777777" w:rsidTr="00D3620B">
        <w:trPr>
          <w:trHeight w:val="680"/>
        </w:trPr>
        <w:tc>
          <w:tcPr>
            <w:tcW w:w="5353" w:type="dxa"/>
            <w:vAlign w:val="center"/>
          </w:tcPr>
          <w:p w14:paraId="2FD5020C" w14:textId="77777777"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vAlign w:val="center"/>
          </w:tcPr>
          <w:p w14:paraId="19BC6080" w14:textId="22D74321" w:rsidR="00453949" w:rsidRPr="00234215" w:rsidRDefault="00FF666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  <w:r w:rsidR="009A02AF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10</w:t>
            </w:r>
            <w:r w:rsidR="009A02AF">
              <w:rPr>
                <w:rFonts w:cs="Times New Roman"/>
                <w:color w:val="000000"/>
                <w:szCs w:val="24"/>
              </w:rPr>
              <w:t>.2022</w:t>
            </w:r>
            <w:r w:rsidR="00D0675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14:paraId="6ACED5AE" w14:textId="77777777"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vAlign w:val="center"/>
          </w:tcPr>
          <w:p w14:paraId="1BE8637B" w14:textId="01413163" w:rsidR="00453949" w:rsidRPr="00234215" w:rsidRDefault="00D0675C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16.</w:t>
            </w:r>
            <w:r w:rsidR="00FF6664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3D3D357C" w14:textId="77777777"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14:paraId="6CEFEDBC" w14:textId="77777777"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14:paraId="4B802E1F" w14:textId="77777777"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14:paraId="0F76399A" w14:textId="77777777"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458C705C" w14:textId="77777777"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14:paraId="37BF41BA" w14:textId="77777777"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14:paraId="3F496146" w14:textId="77777777"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14:paraId="7D259910" w14:textId="77777777"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14:paraId="266DE477" w14:textId="77777777"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14:paraId="60E26133" w14:textId="77777777"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14:paraId="67B7D5AA" w14:textId="77777777" w:rsidR="00FE39DE" w:rsidRDefault="00FE39DE" w:rsidP="00FE39DE">
      <w:pPr>
        <w:pStyle w:val="Brojevi2"/>
      </w:pPr>
      <w:r>
        <w:t>osiguranje odgovornosti i jamčevine</w:t>
      </w:r>
    </w:p>
    <w:p w14:paraId="128CC96E" w14:textId="77777777" w:rsidR="00FE39DE" w:rsidRDefault="00FE39DE" w:rsidP="00FE39DE">
      <w:pPr>
        <w:pStyle w:val="Brojevi"/>
      </w:pPr>
      <w:r>
        <w:t>Ponude trebaju biti:</w:t>
      </w:r>
    </w:p>
    <w:p w14:paraId="3E183F4D" w14:textId="77777777"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14:paraId="43414B9B" w14:textId="77777777" w:rsidR="00FE39DE" w:rsidRDefault="00FE39DE" w:rsidP="00FE39DE">
      <w:pPr>
        <w:pStyle w:val="Brojevi2"/>
      </w:pPr>
      <w:r>
        <w:t>razrađene po traženim točkama i s iskazanom ukupnom cijenom po učeniku.</w:t>
      </w:r>
    </w:p>
    <w:p w14:paraId="3AFE62F5" w14:textId="77777777"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14:paraId="4C272F30" w14:textId="77777777"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14:paraId="164A2AA4" w14:textId="77777777" w:rsidR="00FE39DE" w:rsidRDefault="00FE39DE" w:rsidP="00FE39DE"/>
    <w:p w14:paraId="3652A621" w14:textId="77777777"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CF60" w14:textId="77777777" w:rsidR="004B612E" w:rsidRDefault="004B612E" w:rsidP="00FE39DE">
      <w:r>
        <w:separator/>
      </w:r>
    </w:p>
  </w:endnote>
  <w:endnote w:type="continuationSeparator" w:id="0">
    <w:p w14:paraId="552613F2" w14:textId="77777777" w:rsidR="004B612E" w:rsidRDefault="004B612E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14:paraId="61AB3035" w14:textId="44A540CE"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0050366" wp14:editId="3B605C96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3A071D">
          <w:rPr>
            <w:rStyle w:val="Brojstranice"/>
            <w:noProof/>
          </w:rPr>
          <w:t>1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14:paraId="7F655EC1" w14:textId="77777777"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205E" w14:textId="77777777" w:rsidR="004B612E" w:rsidRDefault="004B612E" w:rsidP="00FE39DE">
      <w:r>
        <w:separator/>
      </w:r>
    </w:p>
  </w:footnote>
  <w:footnote w:type="continuationSeparator" w:id="0">
    <w:p w14:paraId="7860A43C" w14:textId="77777777" w:rsidR="004B612E" w:rsidRDefault="004B612E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0E4343"/>
    <w:rsid w:val="0012737E"/>
    <w:rsid w:val="00174527"/>
    <w:rsid w:val="00177D74"/>
    <w:rsid w:val="00234215"/>
    <w:rsid w:val="00281689"/>
    <w:rsid w:val="003101BF"/>
    <w:rsid w:val="003443D4"/>
    <w:rsid w:val="00362AF8"/>
    <w:rsid w:val="003A071D"/>
    <w:rsid w:val="003C649D"/>
    <w:rsid w:val="00447A31"/>
    <w:rsid w:val="00453949"/>
    <w:rsid w:val="004836C4"/>
    <w:rsid w:val="004B612E"/>
    <w:rsid w:val="004C1571"/>
    <w:rsid w:val="00562A51"/>
    <w:rsid w:val="0059482D"/>
    <w:rsid w:val="005B401A"/>
    <w:rsid w:val="00632D29"/>
    <w:rsid w:val="00637031"/>
    <w:rsid w:val="006519A5"/>
    <w:rsid w:val="00653866"/>
    <w:rsid w:val="006B27B3"/>
    <w:rsid w:val="006F5195"/>
    <w:rsid w:val="0070267B"/>
    <w:rsid w:val="00752C6E"/>
    <w:rsid w:val="007F05F3"/>
    <w:rsid w:val="007F4CAE"/>
    <w:rsid w:val="00895D76"/>
    <w:rsid w:val="00933467"/>
    <w:rsid w:val="00934837"/>
    <w:rsid w:val="00952AEE"/>
    <w:rsid w:val="009A02AF"/>
    <w:rsid w:val="009D7E6C"/>
    <w:rsid w:val="00A42BFF"/>
    <w:rsid w:val="00A47FE4"/>
    <w:rsid w:val="00A6599A"/>
    <w:rsid w:val="00A75ED0"/>
    <w:rsid w:val="00A76420"/>
    <w:rsid w:val="00AD02FA"/>
    <w:rsid w:val="00B172C3"/>
    <w:rsid w:val="00B63BA7"/>
    <w:rsid w:val="00BC1B5A"/>
    <w:rsid w:val="00C35661"/>
    <w:rsid w:val="00CA2392"/>
    <w:rsid w:val="00D03727"/>
    <w:rsid w:val="00D0675C"/>
    <w:rsid w:val="00D141AF"/>
    <w:rsid w:val="00D15E40"/>
    <w:rsid w:val="00D3620B"/>
    <w:rsid w:val="00D44403"/>
    <w:rsid w:val="00D67B2D"/>
    <w:rsid w:val="00D76810"/>
    <w:rsid w:val="00D941F1"/>
    <w:rsid w:val="00DF7D6E"/>
    <w:rsid w:val="00F716D3"/>
    <w:rsid w:val="00F847B7"/>
    <w:rsid w:val="00F96283"/>
    <w:rsid w:val="00FC6E45"/>
    <w:rsid w:val="00FE39DE"/>
    <w:rsid w:val="00FF1B9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4960E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2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6433-CA24-4495-8ADB-97F93A79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Snježana Kamerla</cp:lastModifiedBy>
  <cp:revision>2</cp:revision>
  <cp:lastPrinted>2022-04-13T11:07:00Z</cp:lastPrinted>
  <dcterms:created xsi:type="dcterms:W3CDTF">2022-09-30T10:10:00Z</dcterms:created>
  <dcterms:modified xsi:type="dcterms:W3CDTF">2022-09-30T10:10:00Z</dcterms:modified>
</cp:coreProperties>
</file>