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09A" w:rsidRDefault="00BE02FA" w:rsidP="00BE02FA">
      <w:pPr>
        <w:tabs>
          <w:tab w:val="left" w:pos="5640"/>
        </w:tabs>
      </w:pPr>
      <w:bookmarkStart w:id="0" w:name="_GoBack"/>
      <w:bookmarkEnd w:id="0"/>
      <w:r>
        <w:t xml:space="preserve">REPUBLIKA HRVATSKA                                               </w:t>
      </w:r>
      <w:r>
        <w:tab/>
        <w:t>Razina: 31</w:t>
      </w:r>
    </w:p>
    <w:p w:rsidR="00BE02FA" w:rsidRDefault="00BE02FA" w:rsidP="00BE02FA">
      <w:pPr>
        <w:tabs>
          <w:tab w:val="left" w:pos="5640"/>
        </w:tabs>
      </w:pPr>
      <w:r>
        <w:t>NADLEŽNO MINISTARSTVO</w:t>
      </w:r>
      <w:r>
        <w:tab/>
        <w:t>RKPD: 0017482</w:t>
      </w:r>
    </w:p>
    <w:p w:rsidR="00BE02FA" w:rsidRDefault="00BE02FA" w:rsidP="00BE02FA">
      <w:pPr>
        <w:tabs>
          <w:tab w:val="left" w:pos="5640"/>
        </w:tabs>
      </w:pPr>
      <w:r>
        <w:t>ZNANOSTI I OBRAZOVANJA</w:t>
      </w:r>
      <w:r>
        <w:tab/>
        <w:t>Matični broj: 00129372</w:t>
      </w:r>
    </w:p>
    <w:p w:rsidR="00BE02FA" w:rsidRDefault="00BE02FA" w:rsidP="00BE02FA">
      <w:pPr>
        <w:tabs>
          <w:tab w:val="left" w:pos="5640"/>
        </w:tabs>
      </w:pPr>
      <w:r>
        <w:tab/>
        <w:t>Šifra djelatnosti: 8532</w:t>
      </w:r>
    </w:p>
    <w:p w:rsidR="00BE02FA" w:rsidRDefault="00BE02FA" w:rsidP="00BE02FA">
      <w:pPr>
        <w:tabs>
          <w:tab w:val="left" w:pos="5640"/>
        </w:tabs>
      </w:pPr>
      <w:r>
        <w:tab/>
        <w:t>OIB: 85551346613</w:t>
      </w:r>
    </w:p>
    <w:p w:rsidR="00BE02FA" w:rsidRDefault="00BE02FA" w:rsidP="00BE02FA">
      <w:pPr>
        <w:tabs>
          <w:tab w:val="left" w:pos="5640"/>
        </w:tabs>
      </w:pPr>
      <w:r>
        <w:tab/>
        <w:t>IBAN:</w:t>
      </w:r>
      <w:r w:rsidR="00901CA9">
        <w:t xml:space="preserve"> HR</w:t>
      </w:r>
      <w:r>
        <w:t xml:space="preserve"> 1524070001118014702</w:t>
      </w:r>
    </w:p>
    <w:p w:rsidR="00BE02FA" w:rsidRPr="00BE02FA" w:rsidRDefault="00BE02FA" w:rsidP="00BE02FA"/>
    <w:p w:rsidR="00BE02FA" w:rsidRDefault="00BE02FA" w:rsidP="00BE02FA"/>
    <w:p w:rsidR="00BE02FA" w:rsidRDefault="00BE02FA" w:rsidP="00BE02FA">
      <w:r>
        <w:t xml:space="preserve">Proračunski korisnik: </w:t>
      </w:r>
      <w:r w:rsidR="0069746B">
        <w:t xml:space="preserve"> </w:t>
      </w:r>
      <w:r w:rsidRPr="000F2C20">
        <w:rPr>
          <w:b/>
        </w:rPr>
        <w:t>TEHNIČKA ŠKOLA PULA</w:t>
      </w:r>
    </w:p>
    <w:p w:rsidR="00BE02FA" w:rsidRDefault="00BE02FA" w:rsidP="00BE02FA"/>
    <w:p w:rsidR="00B43A09" w:rsidRDefault="00B43A09" w:rsidP="00BE02FA"/>
    <w:p w:rsidR="00BE02FA" w:rsidRDefault="00BE02FA" w:rsidP="00BE02FA"/>
    <w:p w:rsidR="00BE02FA" w:rsidRPr="000F2C20" w:rsidRDefault="00BE02FA" w:rsidP="00BE02FA">
      <w:pPr>
        <w:jc w:val="center"/>
        <w:rPr>
          <w:b/>
        </w:rPr>
      </w:pPr>
      <w:r w:rsidRPr="000F2C20">
        <w:rPr>
          <w:b/>
        </w:rPr>
        <w:t>BILJEŠKE</w:t>
      </w:r>
      <w:r w:rsidR="00873A7F" w:rsidRPr="000F2C20">
        <w:rPr>
          <w:b/>
        </w:rPr>
        <w:t xml:space="preserve"> U</w:t>
      </w:r>
      <w:r w:rsidRPr="000F2C20">
        <w:rPr>
          <w:b/>
        </w:rPr>
        <w:t>Z FINANCIJSKE IZVJEŠTAJE</w:t>
      </w:r>
    </w:p>
    <w:p w:rsidR="00BE02FA" w:rsidRPr="000F2C20" w:rsidRDefault="00BE02FA" w:rsidP="00BE02FA">
      <w:pPr>
        <w:jc w:val="center"/>
        <w:rPr>
          <w:b/>
        </w:rPr>
      </w:pPr>
      <w:r w:rsidRPr="000F2C20">
        <w:rPr>
          <w:b/>
        </w:rPr>
        <w:t>siječanj –</w:t>
      </w:r>
      <w:r w:rsidR="002A6730" w:rsidRPr="000F2C20">
        <w:rPr>
          <w:b/>
        </w:rPr>
        <w:t xml:space="preserve"> prosinac</w:t>
      </w:r>
      <w:r w:rsidRPr="000F2C20">
        <w:rPr>
          <w:b/>
        </w:rPr>
        <w:t xml:space="preserve"> 20</w:t>
      </w:r>
      <w:r w:rsidR="0013705D">
        <w:rPr>
          <w:b/>
        </w:rPr>
        <w:t>2</w:t>
      </w:r>
      <w:r w:rsidR="00942E85">
        <w:rPr>
          <w:b/>
        </w:rPr>
        <w:t>1</w:t>
      </w:r>
      <w:r w:rsidRPr="000F2C20">
        <w:rPr>
          <w:b/>
        </w:rPr>
        <w:t>.</w:t>
      </w:r>
    </w:p>
    <w:p w:rsidR="00BE02FA" w:rsidRDefault="00BE02FA" w:rsidP="00BE02FA">
      <w:pPr>
        <w:jc w:val="center"/>
      </w:pPr>
    </w:p>
    <w:p w:rsidR="00B43A09" w:rsidRDefault="00B43A09" w:rsidP="00BE02FA">
      <w:pPr>
        <w:jc w:val="center"/>
      </w:pPr>
    </w:p>
    <w:p w:rsidR="00B172E5" w:rsidRDefault="00EA29E1" w:rsidP="00EA29E1">
      <w:pPr>
        <w:rPr>
          <w:b/>
        </w:rPr>
      </w:pPr>
      <w:r w:rsidRPr="000F2C20">
        <w:rPr>
          <w:b/>
        </w:rPr>
        <w:t>Bilješke uz obrazac PR-RAS</w:t>
      </w:r>
    </w:p>
    <w:p w:rsidR="0013705D" w:rsidRDefault="0013705D" w:rsidP="00EA29E1">
      <w:r w:rsidRPr="0013705D">
        <w:t>AOP 065</w:t>
      </w:r>
    </w:p>
    <w:p w:rsidR="0013705D" w:rsidRPr="0013705D" w:rsidRDefault="0013705D" w:rsidP="00EA29E1">
      <w:r>
        <w:t>Račun  6362 kapitalne pomoći pr</w:t>
      </w:r>
      <w:r w:rsidR="00E8257B">
        <w:t>o</w:t>
      </w:r>
      <w:r>
        <w:t xml:space="preserve">računskim korisnicima  u iznosu od </w:t>
      </w:r>
      <w:r w:rsidR="00942E85">
        <w:t>5.00</w:t>
      </w:r>
      <w:r>
        <w:t>0,00</w:t>
      </w:r>
      <w:r w:rsidR="0086135E">
        <w:t xml:space="preserve"> </w:t>
      </w:r>
      <w:r>
        <w:t>odnose se na knjižnicu- nabava lektire.</w:t>
      </w:r>
    </w:p>
    <w:p w:rsidR="00B172E5" w:rsidRDefault="00B172E5" w:rsidP="00EA29E1">
      <w:r>
        <w:t>AOP 0</w:t>
      </w:r>
      <w:r w:rsidR="0069746B">
        <w:t>6</w:t>
      </w:r>
      <w:r w:rsidR="00942E85">
        <w:t>9</w:t>
      </w:r>
    </w:p>
    <w:p w:rsidR="0069746B" w:rsidRDefault="00B172E5" w:rsidP="00EA29E1">
      <w:r>
        <w:t xml:space="preserve">Račun  </w:t>
      </w:r>
      <w:r w:rsidR="0069746B">
        <w:t xml:space="preserve">6381 </w:t>
      </w:r>
      <w:r>
        <w:t xml:space="preserve"> </w:t>
      </w:r>
      <w:r w:rsidR="0069746B">
        <w:t>Tekuće i kapitalne pomoći temeljem prijenosa EU sredstava</w:t>
      </w:r>
      <w:r>
        <w:t xml:space="preserve"> </w:t>
      </w:r>
      <w:r w:rsidR="00081BEC">
        <w:t xml:space="preserve"> tijekom 20</w:t>
      </w:r>
      <w:r w:rsidR="0013705D">
        <w:t>2</w:t>
      </w:r>
      <w:r w:rsidR="00942E85">
        <w:t>1</w:t>
      </w:r>
      <w:r w:rsidR="00081BEC">
        <w:t xml:space="preserve">. </w:t>
      </w:r>
      <w:r w:rsidR="00B20EBF">
        <w:t>g</w:t>
      </w:r>
      <w:r w:rsidR="00081BEC">
        <w:t>odine</w:t>
      </w:r>
      <w:r w:rsidR="0013705D">
        <w:t xml:space="preserve"> iznose </w:t>
      </w:r>
      <w:r w:rsidR="00942E85">
        <w:t>27.252</w:t>
      </w:r>
      <w:r w:rsidR="0013705D">
        <w:t xml:space="preserve">,00 kn temeljem </w:t>
      </w:r>
      <w:r w:rsidR="00942E85">
        <w:t>3D FOR VET</w:t>
      </w:r>
    </w:p>
    <w:p w:rsidR="005055A1" w:rsidRDefault="005055A1" w:rsidP="00EA29E1">
      <w:r>
        <w:t>AOP 1</w:t>
      </w:r>
      <w:r w:rsidR="00942E85">
        <w:t>12</w:t>
      </w:r>
    </w:p>
    <w:p w:rsidR="005055A1" w:rsidRDefault="005055A1" w:rsidP="00EA29E1">
      <w:r>
        <w:t>Račun 6526 Ostali nespomenuti prihodi</w:t>
      </w:r>
      <w:r w:rsidR="00E400E9">
        <w:t xml:space="preserve"> - </w:t>
      </w:r>
      <w:r>
        <w:t xml:space="preserve"> odnosi se</w:t>
      </w:r>
      <w:r w:rsidR="00E400E9">
        <w:t xml:space="preserve"> n</w:t>
      </w:r>
      <w:r>
        <w:t xml:space="preserve">a </w:t>
      </w:r>
      <w:r w:rsidR="00081BEC">
        <w:t>prihode s osnov</w:t>
      </w:r>
      <w:r w:rsidR="00FA1B84">
        <w:t>a osiguranja.</w:t>
      </w:r>
    </w:p>
    <w:p w:rsidR="009E123C" w:rsidRDefault="009E123C" w:rsidP="009E123C">
      <w:r>
        <w:t>AOP 13</w:t>
      </w:r>
      <w:r w:rsidR="00942E85">
        <w:t>0</w:t>
      </w:r>
    </w:p>
    <w:p w:rsidR="009E123C" w:rsidRDefault="009E123C" w:rsidP="009E123C">
      <w:r>
        <w:t xml:space="preserve">Račun 6711 Prihodi iz proračuna </w:t>
      </w:r>
      <w:r w:rsidR="00FA1B84">
        <w:t xml:space="preserve"> Županije tijekom 2020. godine iznosili su </w:t>
      </w:r>
      <w:r w:rsidR="00942E85">
        <w:t>889.961,00</w:t>
      </w:r>
      <w:r w:rsidR="00FA1B84">
        <w:t xml:space="preserve"> kn.</w:t>
      </w:r>
    </w:p>
    <w:p w:rsidR="00942E85" w:rsidRDefault="00942E85" w:rsidP="00EA29E1"/>
    <w:p w:rsidR="00AC7DA2" w:rsidRDefault="00AC7DA2" w:rsidP="00EA29E1">
      <w:r>
        <w:lastRenderedPageBreak/>
        <w:t>AOP 1</w:t>
      </w:r>
      <w:r w:rsidR="00CE293C">
        <w:t>6</w:t>
      </w:r>
      <w:r w:rsidR="00942E85">
        <w:t>0</w:t>
      </w:r>
    </w:p>
    <w:p w:rsidR="00E400E9" w:rsidRDefault="00AC7DA2" w:rsidP="00EA29E1">
      <w:r>
        <w:t xml:space="preserve">Račun </w:t>
      </w:r>
      <w:r w:rsidR="000F2C20">
        <w:t>3</w:t>
      </w:r>
      <w:r w:rsidR="00CE293C">
        <w:t>211</w:t>
      </w:r>
      <w:r w:rsidR="000F2C20">
        <w:t xml:space="preserve"> </w:t>
      </w:r>
      <w:r w:rsidR="00CE293C">
        <w:t>Službena putovanja</w:t>
      </w:r>
      <w:r>
        <w:t xml:space="preserve"> – </w:t>
      </w:r>
      <w:r w:rsidR="00942E85">
        <w:t xml:space="preserve">povećala su se </w:t>
      </w:r>
      <w:r w:rsidR="004F152F">
        <w:t xml:space="preserve"> u 20</w:t>
      </w:r>
      <w:r w:rsidR="0099294A">
        <w:t>2</w:t>
      </w:r>
      <w:r w:rsidR="00942E85">
        <w:t>1</w:t>
      </w:r>
      <w:r w:rsidR="004F152F">
        <w:t xml:space="preserve"> godini</w:t>
      </w:r>
      <w:r w:rsidR="006D5F06">
        <w:t xml:space="preserve"> u odnosu na 20</w:t>
      </w:r>
      <w:r w:rsidR="00942E85">
        <w:t>20</w:t>
      </w:r>
      <w:r w:rsidR="006D5F06">
        <w:t xml:space="preserve">. </w:t>
      </w:r>
      <w:r w:rsidR="0099294A">
        <w:t>g</w:t>
      </w:r>
      <w:r w:rsidR="006D5F06">
        <w:t xml:space="preserve">odinu </w:t>
      </w:r>
      <w:r w:rsidR="004F152F">
        <w:t xml:space="preserve"> </w:t>
      </w:r>
      <w:r w:rsidR="0099294A">
        <w:t xml:space="preserve">zbog </w:t>
      </w:r>
      <w:r w:rsidR="00942E85">
        <w:t>epidemiološke situacije jer su mjere popustile</w:t>
      </w:r>
      <w:r w:rsidR="0099294A">
        <w:t>.</w:t>
      </w:r>
    </w:p>
    <w:p w:rsidR="00AC7DA2" w:rsidRDefault="00AC7DA2" w:rsidP="00EA29E1">
      <w:r>
        <w:t>AOP 1</w:t>
      </w:r>
      <w:r w:rsidR="000E3603">
        <w:t>4</w:t>
      </w:r>
      <w:r w:rsidR="002D61DD">
        <w:t>9</w:t>
      </w:r>
    </w:p>
    <w:p w:rsidR="000E3603" w:rsidRDefault="002D61DD" w:rsidP="00EA29E1">
      <w:r>
        <w:t>Račun 31</w:t>
      </w:r>
      <w:r w:rsidR="00AC7DA2">
        <w:t xml:space="preserve"> </w:t>
      </w:r>
      <w:r>
        <w:t>Rashodi za zaposlene- najveća su stavka rashoda a samim time i prihoda a odnose se na troškove zaposlenih u školi.</w:t>
      </w:r>
    </w:p>
    <w:p w:rsidR="002D61DD" w:rsidRDefault="002D61DD" w:rsidP="00EA29E1"/>
    <w:p w:rsidR="00B152AD" w:rsidRDefault="00B152AD" w:rsidP="00EA29E1">
      <w:r>
        <w:t xml:space="preserve">AOP </w:t>
      </w:r>
      <w:r w:rsidR="00556815">
        <w:t>409</w:t>
      </w:r>
    </w:p>
    <w:p w:rsidR="00B152AD" w:rsidRDefault="00B152AD" w:rsidP="00EA29E1">
      <w:r>
        <w:t xml:space="preserve">Ukupni </w:t>
      </w:r>
      <w:r w:rsidR="006A3906">
        <w:t xml:space="preserve"> višak</w:t>
      </w:r>
      <w:r>
        <w:t xml:space="preserve"> </w:t>
      </w:r>
      <w:r w:rsidR="008625E9">
        <w:t>sastoji se od:</w:t>
      </w:r>
    </w:p>
    <w:p w:rsidR="008625E9" w:rsidRDefault="008625E9" w:rsidP="008625E9">
      <w:pPr>
        <w:tabs>
          <w:tab w:val="left" w:pos="2865"/>
        </w:tabs>
      </w:pPr>
      <w:r>
        <w:t>Vlastiti prihodi</w:t>
      </w:r>
      <w:r>
        <w:tab/>
        <w:t xml:space="preserve">       </w:t>
      </w:r>
      <w:r w:rsidR="002D6B40">
        <w:t xml:space="preserve">                               </w:t>
      </w:r>
      <w:r>
        <w:t xml:space="preserve">     </w:t>
      </w:r>
      <w:r w:rsidR="00295D30">
        <w:t xml:space="preserve"> </w:t>
      </w:r>
      <w:r>
        <w:t xml:space="preserve"> </w:t>
      </w:r>
      <w:r w:rsidR="00C32BBE">
        <w:t xml:space="preserve"> </w:t>
      </w:r>
      <w:r w:rsidR="00D9524E">
        <w:t>(30.810,61)</w:t>
      </w:r>
    </w:p>
    <w:p w:rsidR="009A3B12" w:rsidRDefault="00D9524E" w:rsidP="009A3B12">
      <w:pPr>
        <w:tabs>
          <w:tab w:val="left" w:pos="2865"/>
          <w:tab w:val="left" w:pos="5325"/>
        </w:tabs>
      </w:pPr>
      <w:r>
        <w:t>Agencija za odgoj i obrazovanje                                                  1.300,00</w:t>
      </w:r>
    </w:p>
    <w:p w:rsidR="00295D30" w:rsidRDefault="00295D30" w:rsidP="00295D30">
      <w:pPr>
        <w:tabs>
          <w:tab w:val="left" w:pos="2865"/>
          <w:tab w:val="left" w:pos="5325"/>
        </w:tabs>
      </w:pPr>
      <w:r>
        <w:t xml:space="preserve">Projekt 3D FOR VET                                      </w:t>
      </w:r>
      <w:r w:rsidR="00D9524E">
        <w:t xml:space="preserve">                                27.251,92</w:t>
      </w:r>
    </w:p>
    <w:p w:rsidR="00295D30" w:rsidRDefault="00295D30" w:rsidP="00295D30">
      <w:pPr>
        <w:tabs>
          <w:tab w:val="left" w:pos="2865"/>
          <w:tab w:val="left" w:pos="5325"/>
        </w:tabs>
      </w:pPr>
      <w:r>
        <w:t xml:space="preserve">Projekt JUNIOR engineer academy                                        </w:t>
      </w:r>
      <w:r w:rsidR="00223A9F">
        <w:t xml:space="preserve">  </w:t>
      </w:r>
      <w:r>
        <w:t xml:space="preserve"> </w:t>
      </w:r>
      <w:r w:rsidR="00D9524E">
        <w:t xml:space="preserve"> </w:t>
      </w:r>
      <w:r>
        <w:t xml:space="preserve">  </w:t>
      </w:r>
      <w:r w:rsidR="005A04EA">
        <w:t>(</w:t>
      </w:r>
      <w:r w:rsidR="00D9524E">
        <w:t>340,20</w:t>
      </w:r>
      <w:r w:rsidR="005A04EA">
        <w:t>)</w:t>
      </w:r>
    </w:p>
    <w:p w:rsidR="0050546B" w:rsidRDefault="00D9524E" w:rsidP="0050546B">
      <w:pPr>
        <w:tabs>
          <w:tab w:val="left" w:pos="708"/>
          <w:tab w:val="left" w:pos="1416"/>
          <w:tab w:val="left" w:pos="2124"/>
          <w:tab w:val="left" w:pos="2832"/>
        </w:tabs>
      </w:pPr>
      <w:r>
        <w:t>Projekt NOW</w:t>
      </w:r>
      <w:r w:rsidR="0050546B">
        <w:tab/>
      </w:r>
      <w:r w:rsidR="0050546B">
        <w:tab/>
      </w:r>
      <w:r w:rsidR="0050546B">
        <w:tab/>
      </w:r>
      <w:r w:rsidR="0050546B">
        <w:tab/>
        <w:t xml:space="preserve">      </w:t>
      </w:r>
      <w:r w:rsidR="007C5CE6">
        <w:tab/>
      </w:r>
      <w:r w:rsidR="007C5CE6">
        <w:tab/>
      </w:r>
      <w:r w:rsidR="00295D30">
        <w:t xml:space="preserve"> </w:t>
      </w:r>
      <w:r w:rsidR="002A4DBB">
        <w:t xml:space="preserve"> </w:t>
      </w:r>
      <w:r w:rsidR="00295D30">
        <w:t xml:space="preserve"> </w:t>
      </w:r>
      <w:r w:rsidR="00223A9F">
        <w:t xml:space="preserve">  </w:t>
      </w:r>
      <w:r>
        <w:t xml:space="preserve">   </w:t>
      </w:r>
      <w:r w:rsidR="00295D30">
        <w:t xml:space="preserve"> </w:t>
      </w:r>
      <w:r w:rsidR="007C5CE6">
        <w:t>(</w:t>
      </w:r>
      <w:r>
        <w:t>133,50</w:t>
      </w:r>
      <w:r w:rsidR="00295D30">
        <w:t>)</w:t>
      </w:r>
    </w:p>
    <w:p w:rsidR="005A04EA" w:rsidRDefault="005A04EA" w:rsidP="0050546B">
      <w:pPr>
        <w:tabs>
          <w:tab w:val="left" w:pos="708"/>
          <w:tab w:val="left" w:pos="1416"/>
          <w:tab w:val="left" w:pos="2124"/>
          <w:tab w:val="left" w:pos="2832"/>
        </w:tabs>
      </w:pPr>
      <w:r>
        <w:t>Donacije TZK</w:t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="00D9524E">
        <w:t>(8.784,00)</w:t>
      </w:r>
    </w:p>
    <w:p w:rsidR="005A04EA" w:rsidRDefault="005A04EA" w:rsidP="0050546B">
      <w:pPr>
        <w:tabs>
          <w:tab w:val="left" w:pos="708"/>
          <w:tab w:val="left" w:pos="1416"/>
          <w:tab w:val="left" w:pos="2124"/>
          <w:tab w:val="left" w:pos="2832"/>
        </w:tabs>
      </w:pPr>
      <w:r>
        <w:t>Projekt KA 229</w:t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D9524E">
        <w:t>(13.880,78)</w:t>
      </w:r>
    </w:p>
    <w:p w:rsidR="00D9524E" w:rsidRDefault="00D9524E" w:rsidP="0050546B">
      <w:pPr>
        <w:tabs>
          <w:tab w:val="left" w:pos="708"/>
          <w:tab w:val="left" w:pos="1416"/>
          <w:tab w:val="left" w:pos="2124"/>
          <w:tab w:val="left" w:pos="2832"/>
        </w:tabs>
      </w:pPr>
      <w:r>
        <w:t>Ostalo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(2.980,00)</w:t>
      </w:r>
    </w:p>
    <w:p w:rsidR="00D9524E" w:rsidRDefault="00D9524E" w:rsidP="0050546B">
      <w:pPr>
        <w:tabs>
          <w:tab w:val="left" w:pos="708"/>
          <w:tab w:val="left" w:pos="1416"/>
          <w:tab w:val="left" w:pos="2124"/>
          <w:tab w:val="left" w:pos="2832"/>
        </w:tabs>
      </w:pPr>
    </w:p>
    <w:p w:rsidR="008625E9" w:rsidRDefault="002D6B40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>Višak prihoda - preneseni</w:t>
      </w:r>
      <w:r>
        <w:tab/>
      </w:r>
      <w:r>
        <w:tab/>
      </w:r>
      <w:r>
        <w:tab/>
        <w:t xml:space="preserve">            </w:t>
      </w:r>
      <w:r w:rsidR="00223A9F">
        <w:t xml:space="preserve">   </w:t>
      </w:r>
      <w:r w:rsidR="002A4DBB">
        <w:t xml:space="preserve"> </w:t>
      </w:r>
      <w:r>
        <w:t xml:space="preserve"> </w:t>
      </w:r>
      <w:r w:rsidR="008625E9">
        <w:t xml:space="preserve"> </w:t>
      </w:r>
      <w:r w:rsidR="0050546B">
        <w:t xml:space="preserve"> </w:t>
      </w:r>
      <w:r w:rsidR="00556815">
        <w:t>318.812,00</w:t>
      </w:r>
    </w:p>
    <w:p w:rsidR="003F40B1" w:rsidRDefault="003F40B1" w:rsidP="008625E9">
      <w:pPr>
        <w:tabs>
          <w:tab w:val="left" w:pos="708"/>
          <w:tab w:val="left" w:pos="1416"/>
          <w:tab w:val="left" w:pos="2124"/>
          <w:tab w:val="left" w:pos="2832"/>
        </w:tabs>
      </w:pPr>
    </w:p>
    <w:p w:rsidR="00346DB4" w:rsidRDefault="00346DB4" w:rsidP="008625E9">
      <w:pPr>
        <w:tabs>
          <w:tab w:val="left" w:pos="708"/>
          <w:tab w:val="left" w:pos="1416"/>
          <w:tab w:val="left" w:pos="2124"/>
          <w:tab w:val="left" w:pos="2832"/>
        </w:tabs>
      </w:pPr>
    </w:p>
    <w:p w:rsidR="00346DB4" w:rsidRDefault="00346DB4" w:rsidP="008625E9">
      <w:pPr>
        <w:tabs>
          <w:tab w:val="left" w:pos="708"/>
          <w:tab w:val="left" w:pos="1416"/>
          <w:tab w:val="left" w:pos="2124"/>
          <w:tab w:val="left" w:pos="2832"/>
        </w:tabs>
      </w:pPr>
    </w:p>
    <w:p w:rsidR="00D61325" w:rsidRDefault="00D61325" w:rsidP="008625E9">
      <w:pPr>
        <w:tabs>
          <w:tab w:val="left" w:pos="708"/>
          <w:tab w:val="left" w:pos="1416"/>
          <w:tab w:val="left" w:pos="2124"/>
          <w:tab w:val="left" w:pos="2832"/>
        </w:tabs>
      </w:pPr>
    </w:p>
    <w:p w:rsidR="00507748" w:rsidRDefault="00507748" w:rsidP="008625E9">
      <w:pPr>
        <w:tabs>
          <w:tab w:val="left" w:pos="708"/>
          <w:tab w:val="left" w:pos="1416"/>
          <w:tab w:val="left" w:pos="2124"/>
          <w:tab w:val="left" w:pos="2832"/>
        </w:tabs>
      </w:pPr>
    </w:p>
    <w:p w:rsidR="00E4003F" w:rsidRDefault="00E4003F" w:rsidP="008625E9">
      <w:pPr>
        <w:tabs>
          <w:tab w:val="left" w:pos="708"/>
          <w:tab w:val="left" w:pos="1416"/>
          <w:tab w:val="left" w:pos="2124"/>
          <w:tab w:val="left" w:pos="2832"/>
        </w:tabs>
      </w:pPr>
    </w:p>
    <w:p w:rsidR="00E4003F" w:rsidRDefault="00E4003F" w:rsidP="008625E9">
      <w:pPr>
        <w:tabs>
          <w:tab w:val="left" w:pos="708"/>
          <w:tab w:val="left" w:pos="1416"/>
          <w:tab w:val="left" w:pos="2124"/>
          <w:tab w:val="left" w:pos="2832"/>
        </w:tabs>
      </w:pPr>
    </w:p>
    <w:p w:rsidR="00E4003F" w:rsidRDefault="00E4003F" w:rsidP="008625E9">
      <w:pPr>
        <w:tabs>
          <w:tab w:val="left" w:pos="708"/>
          <w:tab w:val="left" w:pos="1416"/>
          <w:tab w:val="left" w:pos="2124"/>
          <w:tab w:val="left" w:pos="2832"/>
        </w:tabs>
      </w:pPr>
    </w:p>
    <w:p w:rsidR="0088075C" w:rsidRDefault="0088075C" w:rsidP="008625E9">
      <w:pPr>
        <w:tabs>
          <w:tab w:val="left" w:pos="708"/>
          <w:tab w:val="left" w:pos="1416"/>
          <w:tab w:val="left" w:pos="2124"/>
          <w:tab w:val="left" w:pos="2832"/>
        </w:tabs>
      </w:pPr>
    </w:p>
    <w:p w:rsidR="003F40B1" w:rsidRPr="000F2C20" w:rsidRDefault="003F40B1" w:rsidP="008625E9">
      <w:pPr>
        <w:tabs>
          <w:tab w:val="left" w:pos="708"/>
          <w:tab w:val="left" w:pos="1416"/>
          <w:tab w:val="left" w:pos="2124"/>
          <w:tab w:val="left" w:pos="2832"/>
        </w:tabs>
        <w:rPr>
          <w:b/>
        </w:rPr>
      </w:pPr>
      <w:r w:rsidRPr="000F2C20">
        <w:rPr>
          <w:b/>
        </w:rPr>
        <w:lastRenderedPageBreak/>
        <w:t>Bilješke uz B</w:t>
      </w:r>
      <w:r w:rsidR="00E17E77" w:rsidRPr="000F2C20">
        <w:rPr>
          <w:b/>
        </w:rPr>
        <w:t>ILANCU</w:t>
      </w:r>
    </w:p>
    <w:p w:rsidR="002D6B40" w:rsidRDefault="002D6B40" w:rsidP="008625E9">
      <w:pPr>
        <w:tabs>
          <w:tab w:val="left" w:pos="708"/>
          <w:tab w:val="left" w:pos="1416"/>
          <w:tab w:val="left" w:pos="2124"/>
          <w:tab w:val="left" w:pos="2832"/>
        </w:tabs>
      </w:pPr>
    </w:p>
    <w:p w:rsidR="003F40B1" w:rsidRDefault="003F40B1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>AOP 0</w:t>
      </w:r>
      <w:r w:rsidR="00BB58E8">
        <w:t>15</w:t>
      </w:r>
    </w:p>
    <w:p w:rsidR="00BB58E8" w:rsidRDefault="00BB58E8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 xml:space="preserve">Račun 022 </w:t>
      </w:r>
      <w:r w:rsidR="00A47B1E">
        <w:t>Postrojenje i oprema</w:t>
      </w:r>
      <w:r w:rsidR="003F40B1">
        <w:t xml:space="preserve"> </w:t>
      </w:r>
      <w:r w:rsidR="00F4050F">
        <w:t xml:space="preserve">– vrijednost se </w:t>
      </w:r>
      <w:r w:rsidR="003F40B1">
        <w:t>poveća</w:t>
      </w:r>
      <w:r w:rsidR="00F4050F">
        <w:t>la</w:t>
      </w:r>
      <w:r w:rsidR="00A47B1E">
        <w:t xml:space="preserve"> zbog ulaganja u dugotrajnu imovinu škole</w:t>
      </w:r>
      <w:r w:rsidR="00682701">
        <w:t>,</w:t>
      </w:r>
      <w:r w:rsidR="00A47B1E">
        <w:t xml:space="preserve"> a odnosi se na nabavku </w:t>
      </w:r>
      <w:r w:rsidR="00507748">
        <w:t>opreme škole.</w:t>
      </w:r>
    </w:p>
    <w:p w:rsidR="003F40B1" w:rsidRDefault="00BB58E8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>AOP 031</w:t>
      </w:r>
    </w:p>
    <w:p w:rsidR="00BB58E8" w:rsidRDefault="00BB58E8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 xml:space="preserve">Račun 0241 Knjige – nabavljene su knjige za školsku knjižnicu uz potporu MZO </w:t>
      </w:r>
      <w:r w:rsidR="00A47B1E">
        <w:t>te Istarske županije</w:t>
      </w:r>
      <w:r>
        <w:t>.</w:t>
      </w:r>
    </w:p>
    <w:p w:rsidR="00BB58E8" w:rsidRDefault="00BB58E8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>AOP 049</w:t>
      </w:r>
    </w:p>
    <w:p w:rsidR="00BB58E8" w:rsidRDefault="00BB58E8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>Račun 042 Sitan inventar u upotrebi</w:t>
      </w:r>
      <w:r w:rsidR="00F4050F">
        <w:t xml:space="preserve"> – nabavljen inventar za opremanje školskih kabineta</w:t>
      </w:r>
    </w:p>
    <w:p w:rsidR="00F4050F" w:rsidRDefault="00F4050F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>AOP 067</w:t>
      </w:r>
    </w:p>
    <w:p w:rsidR="00F4050F" w:rsidRDefault="00F4050F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 xml:space="preserve">Račun 1112 Novac na računu kod tuzemnih poslovnih banaka. Na žiro računu škole su sredstva </w:t>
      </w:r>
      <w:r w:rsidR="00507748">
        <w:t xml:space="preserve">u najvećem iznosu </w:t>
      </w:r>
      <w:r>
        <w:t>pristigla</w:t>
      </w:r>
      <w:r w:rsidR="00613FCB">
        <w:t xml:space="preserve"> temeljem</w:t>
      </w:r>
      <w:r>
        <w:t xml:space="preserve"> EU projekt </w:t>
      </w:r>
      <w:r w:rsidR="00507748">
        <w:t>K</w:t>
      </w:r>
      <w:r w:rsidR="00682701">
        <w:t>A</w:t>
      </w:r>
      <w:r w:rsidR="00507748">
        <w:t xml:space="preserve"> 229</w:t>
      </w:r>
      <w:r>
        <w:t xml:space="preserve">, </w:t>
      </w:r>
      <w:r w:rsidR="00613FCB">
        <w:t>sredstva rezervirana za Svjetsko prvenstvo</w:t>
      </w:r>
      <w:r w:rsidR="00507748">
        <w:t>,</w:t>
      </w:r>
      <w:r w:rsidR="002D6B40">
        <w:t xml:space="preserve"> </w:t>
      </w:r>
      <w:r w:rsidR="00507748">
        <w:t>vlastitih prihoda te ostalih projekata.</w:t>
      </w:r>
      <w:r w:rsidR="002D6B40">
        <w:t>.</w:t>
      </w:r>
    </w:p>
    <w:p w:rsidR="003F40B1" w:rsidRDefault="003F40B1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>AOP 073</w:t>
      </w:r>
    </w:p>
    <w:p w:rsidR="00E17E77" w:rsidRDefault="003F40B1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 xml:space="preserve">Račun 129 – Potraživanja od HZZO  </w:t>
      </w:r>
      <w:r w:rsidR="00613FCB">
        <w:t xml:space="preserve">povećana su u </w:t>
      </w:r>
      <w:r>
        <w:t xml:space="preserve"> odnosu na 20</w:t>
      </w:r>
      <w:r w:rsidR="00E4003F">
        <w:t>20</w:t>
      </w:r>
      <w:r>
        <w:t xml:space="preserve">. godinu </w:t>
      </w:r>
      <w:r w:rsidR="00E17E77">
        <w:t xml:space="preserve">zbog </w:t>
      </w:r>
      <w:r w:rsidR="00613FCB">
        <w:t xml:space="preserve"> </w:t>
      </w:r>
      <w:r w:rsidR="00E17E77">
        <w:t>refundacije</w:t>
      </w:r>
      <w:r w:rsidR="00393508">
        <w:t xml:space="preserve"> </w:t>
      </w:r>
      <w:r w:rsidR="00613FCB">
        <w:t>b</w:t>
      </w:r>
      <w:r w:rsidR="00E17E77">
        <w:t>olovanja</w:t>
      </w:r>
      <w:r w:rsidR="00613FCB">
        <w:t xml:space="preserve"> koja će se izvršiti u 202</w:t>
      </w:r>
      <w:r w:rsidR="00E4003F">
        <w:t>2</w:t>
      </w:r>
      <w:r w:rsidR="00613FCB">
        <w:t>.  godini</w:t>
      </w:r>
      <w:r w:rsidR="00E17E77">
        <w:t>.</w:t>
      </w:r>
    </w:p>
    <w:p w:rsidR="00E17E77" w:rsidRDefault="00E17E77" w:rsidP="008625E9">
      <w:pPr>
        <w:tabs>
          <w:tab w:val="left" w:pos="708"/>
          <w:tab w:val="left" w:pos="1416"/>
          <w:tab w:val="left" w:pos="2124"/>
          <w:tab w:val="left" w:pos="2832"/>
        </w:tabs>
      </w:pPr>
    </w:p>
    <w:p w:rsidR="003F40B1" w:rsidRPr="000F2C20" w:rsidRDefault="00E17E77" w:rsidP="008625E9">
      <w:pPr>
        <w:tabs>
          <w:tab w:val="left" w:pos="708"/>
          <w:tab w:val="left" w:pos="1416"/>
          <w:tab w:val="left" w:pos="2124"/>
          <w:tab w:val="left" w:pos="2832"/>
        </w:tabs>
        <w:rPr>
          <w:b/>
        </w:rPr>
      </w:pPr>
      <w:r w:rsidRPr="000F2C20">
        <w:rPr>
          <w:b/>
        </w:rPr>
        <w:t>Bilješke uz obrazac RAS - funkcijski</w:t>
      </w:r>
      <w:r w:rsidR="003F40B1" w:rsidRPr="000F2C20">
        <w:rPr>
          <w:b/>
        </w:rPr>
        <w:t xml:space="preserve">  </w:t>
      </w:r>
    </w:p>
    <w:p w:rsidR="00E17E77" w:rsidRDefault="00E17E77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>Tehnička škola Pula je četverogodišnja škola i rashode prikazuje na AOP</w:t>
      </w:r>
      <w:r w:rsidR="005A4CA2">
        <w:t xml:space="preserve">116 </w:t>
      </w:r>
      <w:r>
        <w:t xml:space="preserve"> 0922. </w:t>
      </w:r>
    </w:p>
    <w:p w:rsidR="00A311F8" w:rsidRDefault="00A311F8" w:rsidP="008625E9">
      <w:pPr>
        <w:tabs>
          <w:tab w:val="left" w:pos="708"/>
          <w:tab w:val="left" w:pos="1416"/>
          <w:tab w:val="left" w:pos="2124"/>
          <w:tab w:val="left" w:pos="2832"/>
        </w:tabs>
      </w:pPr>
    </w:p>
    <w:p w:rsidR="00E17E77" w:rsidRPr="000F2C20" w:rsidRDefault="00E17E77" w:rsidP="008625E9">
      <w:pPr>
        <w:tabs>
          <w:tab w:val="left" w:pos="708"/>
          <w:tab w:val="left" w:pos="1416"/>
          <w:tab w:val="left" w:pos="2124"/>
          <w:tab w:val="left" w:pos="2832"/>
        </w:tabs>
        <w:rPr>
          <w:b/>
        </w:rPr>
      </w:pPr>
      <w:r w:rsidRPr="000F2C20">
        <w:rPr>
          <w:b/>
        </w:rPr>
        <w:t>Bilješke uz obrazac P-VRIO</w:t>
      </w:r>
    </w:p>
    <w:p w:rsidR="00E17E77" w:rsidRDefault="00E17E77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>Tehnička škola Pula u 20</w:t>
      </w:r>
      <w:r w:rsidR="00B520F8">
        <w:t>2</w:t>
      </w:r>
      <w:r w:rsidR="00CD1B6F">
        <w:t>1</w:t>
      </w:r>
      <w:r>
        <w:t xml:space="preserve">. </w:t>
      </w:r>
      <w:r w:rsidR="000F2C20">
        <w:t>g</w:t>
      </w:r>
      <w:r>
        <w:t>odini nije imala promjena u vrijednosti i obujmu imovine</w:t>
      </w:r>
      <w:r w:rsidR="000F2C20">
        <w:t>, knjiženih preko računa  915.</w:t>
      </w:r>
    </w:p>
    <w:p w:rsidR="00E17E77" w:rsidRDefault="00E17E77" w:rsidP="008625E9">
      <w:pPr>
        <w:tabs>
          <w:tab w:val="left" w:pos="708"/>
          <w:tab w:val="left" w:pos="1416"/>
          <w:tab w:val="left" w:pos="2124"/>
          <w:tab w:val="left" w:pos="2832"/>
        </w:tabs>
      </w:pPr>
    </w:p>
    <w:p w:rsidR="00E400E9" w:rsidRDefault="00E400E9" w:rsidP="008625E9">
      <w:pPr>
        <w:tabs>
          <w:tab w:val="left" w:pos="708"/>
          <w:tab w:val="left" w:pos="1416"/>
          <w:tab w:val="left" w:pos="2124"/>
          <w:tab w:val="left" w:pos="2832"/>
        </w:tabs>
        <w:rPr>
          <w:b/>
        </w:rPr>
      </w:pPr>
    </w:p>
    <w:p w:rsidR="00507A97" w:rsidRDefault="00507A97" w:rsidP="008625E9">
      <w:pPr>
        <w:tabs>
          <w:tab w:val="left" w:pos="708"/>
          <w:tab w:val="left" w:pos="1416"/>
          <w:tab w:val="left" w:pos="2124"/>
          <w:tab w:val="left" w:pos="2832"/>
        </w:tabs>
        <w:rPr>
          <w:b/>
        </w:rPr>
      </w:pPr>
    </w:p>
    <w:p w:rsidR="0088075C" w:rsidRDefault="0088075C" w:rsidP="008625E9">
      <w:pPr>
        <w:tabs>
          <w:tab w:val="left" w:pos="708"/>
          <w:tab w:val="left" w:pos="1416"/>
          <w:tab w:val="left" w:pos="2124"/>
          <w:tab w:val="left" w:pos="2832"/>
        </w:tabs>
        <w:rPr>
          <w:b/>
        </w:rPr>
      </w:pPr>
    </w:p>
    <w:p w:rsidR="00B520F8" w:rsidRDefault="00B520F8" w:rsidP="008625E9">
      <w:pPr>
        <w:tabs>
          <w:tab w:val="left" w:pos="708"/>
          <w:tab w:val="left" w:pos="1416"/>
          <w:tab w:val="left" w:pos="2124"/>
          <w:tab w:val="left" w:pos="2832"/>
        </w:tabs>
        <w:rPr>
          <w:b/>
        </w:rPr>
      </w:pPr>
    </w:p>
    <w:p w:rsidR="00507A97" w:rsidRDefault="00507A97" w:rsidP="008625E9">
      <w:pPr>
        <w:tabs>
          <w:tab w:val="left" w:pos="708"/>
          <w:tab w:val="left" w:pos="1416"/>
          <w:tab w:val="left" w:pos="2124"/>
          <w:tab w:val="left" w:pos="2832"/>
        </w:tabs>
        <w:rPr>
          <w:b/>
        </w:rPr>
      </w:pPr>
    </w:p>
    <w:p w:rsidR="00E17E77" w:rsidRPr="000F2C20" w:rsidRDefault="00E17E77" w:rsidP="008625E9">
      <w:pPr>
        <w:tabs>
          <w:tab w:val="left" w:pos="708"/>
          <w:tab w:val="left" w:pos="1416"/>
          <w:tab w:val="left" w:pos="2124"/>
          <w:tab w:val="left" w:pos="2832"/>
        </w:tabs>
        <w:rPr>
          <w:b/>
        </w:rPr>
      </w:pPr>
      <w:r w:rsidRPr="000F2C20">
        <w:rPr>
          <w:b/>
        </w:rPr>
        <w:lastRenderedPageBreak/>
        <w:t xml:space="preserve">Bilješke uz obrazac </w:t>
      </w:r>
      <w:r w:rsidR="003E64DB" w:rsidRPr="000F2C20">
        <w:rPr>
          <w:b/>
        </w:rPr>
        <w:t xml:space="preserve"> </w:t>
      </w:r>
      <w:r w:rsidRPr="000F2C20">
        <w:rPr>
          <w:b/>
        </w:rPr>
        <w:t>OBVEZE</w:t>
      </w:r>
    </w:p>
    <w:p w:rsidR="003E64DB" w:rsidRDefault="003E64DB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>AOP  03</w:t>
      </w:r>
      <w:r w:rsidR="00CD1B6F">
        <w:t>8</w:t>
      </w:r>
    </w:p>
    <w:p w:rsidR="003E64DB" w:rsidRDefault="003E64DB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 xml:space="preserve">Ukupne obveze škole iznose </w:t>
      </w:r>
      <w:r w:rsidR="00CD1B6F">
        <w:t>791.572</w:t>
      </w:r>
      <w:r w:rsidR="00AF6A42">
        <w:t xml:space="preserve">,00, </w:t>
      </w:r>
      <w:r>
        <w:t xml:space="preserve">a sastoje se </w:t>
      </w:r>
      <w:r w:rsidR="0029460E">
        <w:t>od</w:t>
      </w:r>
      <w:r>
        <w:t>:</w:t>
      </w:r>
    </w:p>
    <w:p w:rsidR="003E64DB" w:rsidRDefault="003E64DB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>Obveze za zaposlene</w:t>
      </w:r>
      <w:r w:rsidR="00306803">
        <w:t xml:space="preserve">                       </w:t>
      </w:r>
      <w:r w:rsidR="000F2C20">
        <w:t xml:space="preserve">                            </w:t>
      </w:r>
      <w:r w:rsidR="00306803">
        <w:t xml:space="preserve">   </w:t>
      </w:r>
      <w:r w:rsidR="00CD1B6F">
        <w:t>684.218</w:t>
      </w:r>
      <w:r w:rsidR="002D6B40">
        <w:t>,</w:t>
      </w:r>
      <w:r w:rsidR="00CD1B6F">
        <w:t>24</w:t>
      </w:r>
    </w:p>
    <w:p w:rsidR="00306803" w:rsidRDefault="00306803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 xml:space="preserve">Obveze za materijalne rashode  </w:t>
      </w:r>
      <w:r w:rsidR="000F2C20">
        <w:t xml:space="preserve">                             </w:t>
      </w:r>
      <w:r w:rsidR="00CD1B6F">
        <w:t xml:space="preserve">  </w:t>
      </w:r>
      <w:r w:rsidR="000F2C20">
        <w:t xml:space="preserve">     </w:t>
      </w:r>
      <w:r w:rsidR="00CB49F7">
        <w:t xml:space="preserve">  </w:t>
      </w:r>
      <w:r w:rsidR="00CD1B6F">
        <w:t>9.717,81</w:t>
      </w:r>
    </w:p>
    <w:p w:rsidR="00306803" w:rsidRDefault="00306803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 xml:space="preserve">Ovbeze za bolovanja na teret HZZO-a </w:t>
      </w:r>
      <w:r w:rsidR="000F2C20">
        <w:t xml:space="preserve"> </w:t>
      </w:r>
      <w:r w:rsidR="00E562FC">
        <w:t>i ostalo</w:t>
      </w:r>
      <w:r w:rsidR="000F2C20">
        <w:t xml:space="preserve">            </w:t>
      </w:r>
      <w:r w:rsidR="00CD1B6F">
        <w:t>97.635,60</w:t>
      </w:r>
    </w:p>
    <w:p w:rsidR="00306803" w:rsidRDefault="00306803" w:rsidP="008625E9">
      <w:pPr>
        <w:tabs>
          <w:tab w:val="left" w:pos="708"/>
          <w:tab w:val="left" w:pos="1416"/>
          <w:tab w:val="left" w:pos="2124"/>
          <w:tab w:val="left" w:pos="2832"/>
        </w:tabs>
      </w:pPr>
    </w:p>
    <w:p w:rsidR="00E17E77" w:rsidRDefault="005E1315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ab/>
        <w:t>U 202</w:t>
      </w:r>
      <w:r w:rsidR="00CD1B6F">
        <w:t>2</w:t>
      </w:r>
      <w:r>
        <w:t xml:space="preserve">. </w:t>
      </w:r>
      <w:r w:rsidR="00CD1B6F">
        <w:t>g</w:t>
      </w:r>
      <w:r>
        <w:t>odini</w:t>
      </w:r>
      <w:r w:rsidR="00CD1B6F">
        <w:t xml:space="preserve"> kao i što je bilo u 2021. godini</w:t>
      </w:r>
      <w:r>
        <w:t xml:space="preserve"> Škola će imati obvezu plaćanja odvjetnika za sudske sporove u kojima </w:t>
      </w:r>
      <w:r w:rsidR="0029460E">
        <w:t>j</w:t>
      </w:r>
      <w:r>
        <w:t>e škola tuženik, radi razlike isplate plaća zaposlenicima, koji su sada u tijeku</w:t>
      </w:r>
      <w:r w:rsidR="00CD1B6F">
        <w:t xml:space="preserve"> no u znatno manjem obimu, samo za osobe koje još postupak nije okončan</w:t>
      </w:r>
      <w:r>
        <w:t>.</w:t>
      </w:r>
    </w:p>
    <w:p w:rsidR="00B172E5" w:rsidRDefault="00B172E5" w:rsidP="00EA29E1"/>
    <w:p w:rsidR="00B172E5" w:rsidRDefault="00B172E5" w:rsidP="00EA29E1"/>
    <w:p w:rsidR="00B43A09" w:rsidRDefault="00B43A09" w:rsidP="00B6457D">
      <w:pPr>
        <w:tabs>
          <w:tab w:val="left" w:pos="5265"/>
        </w:tabs>
      </w:pPr>
    </w:p>
    <w:p w:rsidR="00260284" w:rsidRDefault="00260284" w:rsidP="007F1833">
      <w:pPr>
        <w:tabs>
          <w:tab w:val="left" w:pos="4050"/>
        </w:tabs>
      </w:pPr>
      <w:r>
        <w:t>.</w:t>
      </w:r>
    </w:p>
    <w:p w:rsidR="00EB6A3C" w:rsidRDefault="003E64DB" w:rsidP="005C6C55">
      <w:r>
        <w:t xml:space="preserve">Osoba za </w:t>
      </w:r>
      <w:r w:rsidR="00EB6A3C">
        <w:t>kontaktiranje:</w:t>
      </w:r>
      <w:r w:rsidR="00107424">
        <w:t xml:space="preserve"> KRELJA ANDREA</w:t>
      </w:r>
      <w:r w:rsidR="00EB6A3C">
        <w:t xml:space="preserve">                       </w:t>
      </w:r>
      <w:r w:rsidR="00A850E3">
        <w:t>Broj telefona: 052/218-461</w:t>
      </w:r>
    </w:p>
    <w:p w:rsidR="00A850E3" w:rsidRDefault="00A850E3" w:rsidP="005C6C55"/>
    <w:p w:rsidR="00A850E3" w:rsidRDefault="00A850E3" w:rsidP="005C6C55"/>
    <w:p w:rsidR="00A850E3" w:rsidRDefault="00A850E3" w:rsidP="00A850E3">
      <w:pPr>
        <w:tabs>
          <w:tab w:val="center" w:pos="4536"/>
        </w:tabs>
      </w:pPr>
      <w:r>
        <w:t xml:space="preserve">U Puli, </w:t>
      </w:r>
      <w:r w:rsidR="00CD1B6F">
        <w:t>28</w:t>
      </w:r>
      <w:r>
        <w:t>.0</w:t>
      </w:r>
      <w:r w:rsidR="000F2C20">
        <w:t>1</w:t>
      </w:r>
      <w:r>
        <w:t>.20</w:t>
      </w:r>
      <w:r w:rsidR="00107424">
        <w:t>2</w:t>
      </w:r>
      <w:r w:rsidR="00CD1B6F">
        <w:t>2</w:t>
      </w:r>
      <w:r>
        <w:t>.</w:t>
      </w:r>
      <w:r>
        <w:tab/>
        <w:t xml:space="preserve">                                Zakonski predstavnik:</w:t>
      </w:r>
    </w:p>
    <w:p w:rsidR="00A850E3" w:rsidRPr="00A850E3" w:rsidRDefault="00A850E3" w:rsidP="00A850E3">
      <w:pPr>
        <w:tabs>
          <w:tab w:val="left" w:pos="3570"/>
        </w:tabs>
      </w:pPr>
      <w:r>
        <w:tab/>
        <w:t xml:space="preserve">                SANDRA BALDE</w:t>
      </w:r>
    </w:p>
    <w:sectPr w:rsidR="00A850E3" w:rsidRPr="00A850E3" w:rsidSect="00C32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86E12"/>
    <w:multiLevelType w:val="hybridMultilevel"/>
    <w:tmpl w:val="DA4648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FA"/>
    <w:rsid w:val="00036E62"/>
    <w:rsid w:val="00081BEC"/>
    <w:rsid w:val="000A011C"/>
    <w:rsid w:val="000B5973"/>
    <w:rsid w:val="000D193A"/>
    <w:rsid w:val="000E3603"/>
    <w:rsid w:val="000F2C20"/>
    <w:rsid w:val="0010704B"/>
    <w:rsid w:val="00107424"/>
    <w:rsid w:val="001140B1"/>
    <w:rsid w:val="0013705D"/>
    <w:rsid w:val="00151960"/>
    <w:rsid w:val="001B3979"/>
    <w:rsid w:val="001E5FAD"/>
    <w:rsid w:val="00223A9F"/>
    <w:rsid w:val="002401CE"/>
    <w:rsid w:val="00260284"/>
    <w:rsid w:val="002664CA"/>
    <w:rsid w:val="002708B4"/>
    <w:rsid w:val="00286409"/>
    <w:rsid w:val="0029460E"/>
    <w:rsid w:val="00295D30"/>
    <w:rsid w:val="002A4DBB"/>
    <w:rsid w:val="002A6730"/>
    <w:rsid w:val="002B084C"/>
    <w:rsid w:val="002D61DD"/>
    <w:rsid w:val="002D6B40"/>
    <w:rsid w:val="00306803"/>
    <w:rsid w:val="00346DB4"/>
    <w:rsid w:val="00393508"/>
    <w:rsid w:val="003E64DB"/>
    <w:rsid w:val="003F40B1"/>
    <w:rsid w:val="00474335"/>
    <w:rsid w:val="00490D4F"/>
    <w:rsid w:val="004F152F"/>
    <w:rsid w:val="0050546B"/>
    <w:rsid w:val="005055A1"/>
    <w:rsid w:val="00507748"/>
    <w:rsid w:val="00507A97"/>
    <w:rsid w:val="0053785C"/>
    <w:rsid w:val="00556815"/>
    <w:rsid w:val="00567F8D"/>
    <w:rsid w:val="0059172D"/>
    <w:rsid w:val="005A04EA"/>
    <w:rsid w:val="005A4CA2"/>
    <w:rsid w:val="005C6C55"/>
    <w:rsid w:val="005C77F3"/>
    <w:rsid w:val="005E1315"/>
    <w:rsid w:val="00613FCB"/>
    <w:rsid w:val="00645608"/>
    <w:rsid w:val="0067323F"/>
    <w:rsid w:val="00682701"/>
    <w:rsid w:val="0069746B"/>
    <w:rsid w:val="006A3906"/>
    <w:rsid w:val="006A67B1"/>
    <w:rsid w:val="006B4876"/>
    <w:rsid w:val="006D5F06"/>
    <w:rsid w:val="00712D03"/>
    <w:rsid w:val="00731FB1"/>
    <w:rsid w:val="00742442"/>
    <w:rsid w:val="00747C9F"/>
    <w:rsid w:val="0075519E"/>
    <w:rsid w:val="007C5CE6"/>
    <w:rsid w:val="007E7C37"/>
    <w:rsid w:val="007F1833"/>
    <w:rsid w:val="0083160B"/>
    <w:rsid w:val="00851D7C"/>
    <w:rsid w:val="0086135E"/>
    <w:rsid w:val="008625E9"/>
    <w:rsid w:val="00873A7F"/>
    <w:rsid w:val="0088075C"/>
    <w:rsid w:val="00901CA9"/>
    <w:rsid w:val="00926C11"/>
    <w:rsid w:val="00931215"/>
    <w:rsid w:val="00942E85"/>
    <w:rsid w:val="00961E4E"/>
    <w:rsid w:val="0099294A"/>
    <w:rsid w:val="009A3B12"/>
    <w:rsid w:val="009A776A"/>
    <w:rsid w:val="009E123C"/>
    <w:rsid w:val="00A00944"/>
    <w:rsid w:val="00A311F8"/>
    <w:rsid w:val="00A47B1E"/>
    <w:rsid w:val="00A80207"/>
    <w:rsid w:val="00A850E3"/>
    <w:rsid w:val="00AC7DA2"/>
    <w:rsid w:val="00AF0AB9"/>
    <w:rsid w:val="00AF6A42"/>
    <w:rsid w:val="00B152AD"/>
    <w:rsid w:val="00B16A31"/>
    <w:rsid w:val="00B172E5"/>
    <w:rsid w:val="00B20EBF"/>
    <w:rsid w:val="00B21DAD"/>
    <w:rsid w:val="00B250CA"/>
    <w:rsid w:val="00B308A6"/>
    <w:rsid w:val="00B43A09"/>
    <w:rsid w:val="00B520F8"/>
    <w:rsid w:val="00B6457D"/>
    <w:rsid w:val="00B740CB"/>
    <w:rsid w:val="00B8406C"/>
    <w:rsid w:val="00BA6EBC"/>
    <w:rsid w:val="00BB58E8"/>
    <w:rsid w:val="00BE02FA"/>
    <w:rsid w:val="00BE4C84"/>
    <w:rsid w:val="00C3209A"/>
    <w:rsid w:val="00C32BBE"/>
    <w:rsid w:val="00C625EC"/>
    <w:rsid w:val="00C62F74"/>
    <w:rsid w:val="00C76956"/>
    <w:rsid w:val="00C905CC"/>
    <w:rsid w:val="00CB49F7"/>
    <w:rsid w:val="00CC1A3B"/>
    <w:rsid w:val="00CD1B6F"/>
    <w:rsid w:val="00CD372C"/>
    <w:rsid w:val="00CE293C"/>
    <w:rsid w:val="00CF036E"/>
    <w:rsid w:val="00CF6423"/>
    <w:rsid w:val="00D248A7"/>
    <w:rsid w:val="00D350DB"/>
    <w:rsid w:val="00D61325"/>
    <w:rsid w:val="00D9524E"/>
    <w:rsid w:val="00D95B13"/>
    <w:rsid w:val="00DC4909"/>
    <w:rsid w:val="00DD06C1"/>
    <w:rsid w:val="00E04BAF"/>
    <w:rsid w:val="00E12D51"/>
    <w:rsid w:val="00E17E77"/>
    <w:rsid w:val="00E25FDC"/>
    <w:rsid w:val="00E4003F"/>
    <w:rsid w:val="00E400E9"/>
    <w:rsid w:val="00E47848"/>
    <w:rsid w:val="00E47FCF"/>
    <w:rsid w:val="00E562FC"/>
    <w:rsid w:val="00E8257B"/>
    <w:rsid w:val="00E83C98"/>
    <w:rsid w:val="00E922EE"/>
    <w:rsid w:val="00EA29E1"/>
    <w:rsid w:val="00EB6A3C"/>
    <w:rsid w:val="00EE6410"/>
    <w:rsid w:val="00F4050F"/>
    <w:rsid w:val="00FA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B3A1A-D766-472D-9155-4E4538F4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Korisnik1</cp:lastModifiedBy>
  <cp:revision>2</cp:revision>
  <cp:lastPrinted>2022-01-21T11:29:00Z</cp:lastPrinted>
  <dcterms:created xsi:type="dcterms:W3CDTF">2022-01-31T11:59:00Z</dcterms:created>
  <dcterms:modified xsi:type="dcterms:W3CDTF">2022-01-31T11:59:00Z</dcterms:modified>
</cp:coreProperties>
</file>